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81661FE" w14:textId="77777777" w:rsidR="00CA69C0" w:rsidRDefault="00CA69C0">
      <w:pPr>
        <w:ind w:left="5400" w:right="-82" w:hanging="360"/>
        <w:rPr>
          <w:sz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796"/>
      </w:tblGrid>
      <w:tr w:rsidR="00DA4F9F" w:rsidRPr="00DA4F9F" w14:paraId="195D9DC5" w14:textId="77777777" w:rsidTr="00DA4F9F">
        <w:trPr>
          <w:trHeight w:val="1424"/>
          <w:jc w:val="center"/>
        </w:trPr>
        <w:tc>
          <w:tcPr>
            <w:tcW w:w="1668" w:type="dxa"/>
            <w:shd w:val="clear" w:color="auto" w:fill="auto"/>
          </w:tcPr>
          <w:p w14:paraId="2DB9F955" w14:textId="33DA4AD3" w:rsidR="00DA4F9F" w:rsidRPr="00DA4F9F" w:rsidRDefault="00027A60" w:rsidP="00DA4F9F">
            <w:pPr>
              <w:rPr>
                <w:lang w:eastAsia="it-IT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48CA90DD" wp14:editId="1E8372DD">
                  <wp:simplePos x="0" y="0"/>
                  <wp:positionH relativeFrom="column">
                    <wp:posOffset>190500</wp:posOffset>
                  </wp:positionH>
                  <wp:positionV relativeFrom="paragraph">
                    <wp:posOffset>108585</wp:posOffset>
                  </wp:positionV>
                  <wp:extent cx="592455" cy="839470"/>
                  <wp:effectExtent l="0" t="0" r="0" b="0"/>
                  <wp:wrapNone/>
                  <wp:docPr id="5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55" cy="839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529F0439" w14:textId="77777777" w:rsidR="00DA4F9F" w:rsidRPr="00DA4F9F" w:rsidRDefault="00DA4F9F" w:rsidP="00DA4F9F">
            <w:pPr>
              <w:rPr>
                <w:rFonts w:ascii="Arial" w:hAnsi="Arial" w:cs="Arial"/>
                <w:b/>
                <w:lang w:eastAsia="it-IT"/>
              </w:rPr>
            </w:pPr>
            <w:r w:rsidRPr="00DA4F9F">
              <w:rPr>
                <w:rFonts w:ascii="Arial" w:hAnsi="Arial" w:cs="Arial"/>
                <w:b/>
                <w:lang w:eastAsia="it-IT"/>
              </w:rPr>
              <w:t>PROVINCIA DI BARLETTA ANDRIA TRANI</w:t>
            </w:r>
          </w:p>
          <w:p w14:paraId="3971F073" w14:textId="77777777" w:rsidR="00DA4F9F" w:rsidRDefault="00DA4F9F" w:rsidP="00DA4F9F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DA4F9F">
              <w:rPr>
                <w:rFonts w:ascii="Arial" w:hAnsi="Arial" w:cs="Arial"/>
                <w:sz w:val="20"/>
                <w:szCs w:val="20"/>
                <w:lang w:eastAsia="it-IT"/>
              </w:rPr>
              <w:t xml:space="preserve">5°Settore “FSC, PNRR, Urbanistica, PTPC, </w:t>
            </w:r>
          </w:p>
          <w:p w14:paraId="63223B46" w14:textId="77777777" w:rsidR="00DA4F9F" w:rsidRPr="00DA4F9F" w:rsidRDefault="00DA4F9F" w:rsidP="00DA4F9F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DA4F9F">
              <w:rPr>
                <w:rFonts w:ascii="Arial" w:hAnsi="Arial" w:cs="Arial"/>
                <w:sz w:val="20"/>
                <w:szCs w:val="20"/>
                <w:lang w:eastAsia="it-IT"/>
              </w:rPr>
              <w:t xml:space="preserve">Trasporti, Genio Civile, Difesa del Suolo” </w:t>
            </w:r>
          </w:p>
          <w:p w14:paraId="3348E1EB" w14:textId="77777777" w:rsidR="00DA4F9F" w:rsidRPr="00DA4F9F" w:rsidRDefault="00DA4F9F" w:rsidP="00DA4F9F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DA4F9F">
              <w:rPr>
                <w:rFonts w:ascii="Arial" w:hAnsi="Arial" w:cs="Arial"/>
                <w:sz w:val="20"/>
                <w:szCs w:val="20"/>
                <w:lang w:eastAsia="it-IT"/>
              </w:rPr>
              <w:t>Strada Provinciale 1, km 1+500</w:t>
            </w:r>
          </w:p>
          <w:p w14:paraId="0E0FC705" w14:textId="7F40539C" w:rsidR="00DA4F9F" w:rsidRPr="00DA4F9F" w:rsidRDefault="00DA4F9F" w:rsidP="00DA4F9F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DA4F9F">
              <w:rPr>
                <w:rFonts w:ascii="Arial" w:hAnsi="Arial" w:cs="Arial"/>
                <w:sz w:val="20"/>
                <w:szCs w:val="20"/>
                <w:lang w:eastAsia="it-IT"/>
              </w:rPr>
              <w:t xml:space="preserve">76125 TRANI </w:t>
            </w:r>
          </w:p>
          <w:p w14:paraId="0E52CBB5" w14:textId="216C32FD" w:rsidR="00DA4F9F" w:rsidRPr="00545FB1" w:rsidRDefault="00545FB1" w:rsidP="00DA4F9F">
            <w:pPr>
              <w:spacing w:line="276" w:lineRule="auto"/>
              <w:rPr>
                <w:b/>
                <w:bCs/>
                <w:lang w:eastAsia="it-IT"/>
              </w:rPr>
            </w:pPr>
            <w:r w:rsidRPr="00545FB1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PEC</w:t>
            </w:r>
            <w:r w:rsidR="00DA4F9F" w:rsidRPr="00545FB1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: trasporti.espropriazioni@cert.provincia.bt.it</w:t>
            </w:r>
          </w:p>
        </w:tc>
      </w:tr>
    </w:tbl>
    <w:p w14:paraId="377A5F31" w14:textId="77777777" w:rsidR="00CA69C0" w:rsidRDefault="00CA69C0">
      <w:pPr>
        <w:shd w:val="clear" w:color="auto" w:fill="FFFFFF"/>
        <w:ind w:right="-79"/>
        <w:rPr>
          <w:sz w:val="20"/>
        </w:rPr>
      </w:pPr>
    </w:p>
    <w:p w14:paraId="35C86DFB" w14:textId="77777777" w:rsidR="00A20BBD" w:rsidRDefault="00DA4F9F" w:rsidP="00DA4F9F">
      <w:pPr>
        <w:jc w:val="center"/>
        <w:rPr>
          <w:rFonts w:ascii="Microsoft Sans Serif" w:eastAsia="Microsoft Sans Serif" w:hAnsi="Microsoft Sans Serif" w:cs="Microsoft Sans Serif"/>
          <w:b/>
          <w:bCs/>
          <w:sz w:val="22"/>
          <w:szCs w:val="22"/>
          <w:lang w:eastAsia="en-US"/>
        </w:rPr>
      </w:pPr>
      <w:r w:rsidRPr="00DA4F9F">
        <w:rPr>
          <w:rFonts w:ascii="Microsoft Sans Serif" w:eastAsia="Microsoft Sans Serif" w:hAnsi="Microsoft Sans Serif" w:cs="Microsoft Sans Serif"/>
          <w:b/>
          <w:bCs/>
          <w:sz w:val="22"/>
          <w:szCs w:val="22"/>
          <w:lang w:eastAsia="en-US"/>
        </w:rPr>
        <w:t xml:space="preserve">Dichiarazioni sostitutive di atto notorio. </w:t>
      </w:r>
    </w:p>
    <w:p w14:paraId="652FFCD7" w14:textId="77777777" w:rsidR="00DA4F9F" w:rsidRPr="00DA4F9F" w:rsidRDefault="00DA4F9F" w:rsidP="00DA4F9F">
      <w:pPr>
        <w:jc w:val="center"/>
        <w:rPr>
          <w:b/>
          <w:bCs/>
          <w:caps/>
          <w:sz w:val="28"/>
          <w:szCs w:val="28"/>
        </w:rPr>
      </w:pPr>
      <w:r w:rsidRPr="00DA4F9F">
        <w:rPr>
          <w:rFonts w:ascii="Microsoft Sans Serif" w:eastAsia="Microsoft Sans Serif" w:hAnsi="Microsoft Sans Serif" w:cs="Microsoft Sans Serif"/>
          <w:b/>
          <w:bCs/>
          <w:sz w:val="22"/>
          <w:szCs w:val="22"/>
          <w:lang w:eastAsia="en-US"/>
        </w:rPr>
        <w:t>Dichiarazione di possesso dei requisiti morali per l'esercizio dell'attività di consulenza per la circolazione dei mezzi di trasporto (art. 3, par. 1 lettere c-d-e della Legge 8 agosto 1991 n. 264)</w:t>
      </w:r>
    </w:p>
    <w:p w14:paraId="7D03A8F5" w14:textId="77777777" w:rsidR="00F04AD7" w:rsidRDefault="00F04AD7">
      <w:pPr>
        <w:ind w:left="5400" w:right="-82" w:hanging="360"/>
      </w:pPr>
    </w:p>
    <w:tbl>
      <w:tblPr>
        <w:tblW w:w="101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146"/>
      </w:tblGrid>
      <w:tr w:rsidR="0023716B" w14:paraId="6BC742F3" w14:textId="77777777" w:rsidTr="00C419B3"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5AB94" w14:textId="77777777" w:rsidR="0023716B" w:rsidRPr="00591309" w:rsidRDefault="0023716B" w:rsidP="00DE59DD">
            <w:pPr>
              <w:spacing w:before="360" w:line="360" w:lineRule="auto"/>
              <w:ind w:right="510"/>
            </w:pPr>
            <w:r w:rsidRPr="00591309">
              <w:rPr>
                <w:b/>
                <w:bCs/>
              </w:rPr>
              <w:t>QUADRO A - Studio di consulenza per la circolazione dei mezzi di trasporto</w:t>
            </w:r>
          </w:p>
          <w:p w14:paraId="0D4407E3" w14:textId="29F125ED" w:rsidR="0023716B" w:rsidRDefault="0023716B" w:rsidP="005C737C">
            <w:pPr>
              <w:spacing w:line="360" w:lineRule="auto"/>
              <w:ind w:right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Ditta ________________________________________________________________________________</w:t>
            </w:r>
          </w:p>
          <w:p w14:paraId="05EF4F02" w14:textId="386BDF10" w:rsidR="0023716B" w:rsidRDefault="0023716B" w:rsidP="005C737C">
            <w:pPr>
              <w:spacing w:line="360" w:lineRule="auto"/>
              <w:ind w:right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Codice Fiscale _______________________________________ Partita IVA ________________________</w:t>
            </w:r>
          </w:p>
          <w:p w14:paraId="48B6B467" w14:textId="02DAC3CE" w:rsidR="0023716B" w:rsidRDefault="0023716B" w:rsidP="005C737C">
            <w:pPr>
              <w:spacing w:line="360" w:lineRule="auto"/>
              <w:ind w:right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Comune della sede principale _______________________________________ (MC)   Cap ____________</w:t>
            </w:r>
          </w:p>
          <w:p w14:paraId="2433A17F" w14:textId="51936E3A" w:rsidR="0023716B" w:rsidRDefault="0023716B" w:rsidP="005C737C">
            <w:pPr>
              <w:spacing w:line="360" w:lineRule="auto"/>
              <w:ind w:right="567"/>
            </w:pPr>
            <w:r>
              <w:rPr>
                <w:sz w:val="22"/>
                <w:szCs w:val="22"/>
              </w:rPr>
              <w:t>Indirizzo ______________________________________________________________________________     se l'impresa è già autorizzata all'esercizio dell'attività, indicare il numero di autorizzazione MC/ _________</w:t>
            </w:r>
          </w:p>
        </w:tc>
      </w:tr>
    </w:tbl>
    <w:p w14:paraId="7AE112F8" w14:textId="77777777" w:rsidR="00545FB1" w:rsidRDefault="00545FB1" w:rsidP="00545FB1">
      <w:pPr>
        <w:ind w:right="-410"/>
      </w:pPr>
    </w:p>
    <w:tbl>
      <w:tblPr>
        <w:tblW w:w="101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146"/>
      </w:tblGrid>
      <w:tr w:rsidR="0023716B" w14:paraId="028958DD" w14:textId="77777777" w:rsidTr="00C419B3"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05EDC" w14:textId="77777777" w:rsidR="0023716B" w:rsidRPr="00591309" w:rsidRDefault="0023716B" w:rsidP="00591309">
            <w:pPr>
              <w:spacing w:line="360" w:lineRule="auto"/>
              <w:ind w:right="510"/>
              <w:rPr>
                <w:b/>
                <w:bCs/>
              </w:rPr>
            </w:pPr>
            <w:r w:rsidRPr="00591309">
              <w:rPr>
                <w:b/>
                <w:bCs/>
              </w:rPr>
              <w:t>QUADRO B - Soggetto che sottoscrive le dichiarazioni sulla propria onorabilità</w:t>
            </w:r>
          </w:p>
          <w:p w14:paraId="4A23FE0E" w14:textId="1AF4E223" w:rsidR="0023716B" w:rsidRDefault="0023716B" w:rsidP="005C737C">
            <w:pPr>
              <w:spacing w:line="360" w:lineRule="auto"/>
              <w:ind w:right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Codice Fiscale _________________________________________________________________________ </w:t>
            </w:r>
          </w:p>
          <w:p w14:paraId="61D63AA6" w14:textId="3F942BBC" w:rsidR="0023716B" w:rsidRDefault="0023716B" w:rsidP="005C737C">
            <w:pPr>
              <w:spacing w:line="360" w:lineRule="auto"/>
              <w:ind w:right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Cognome e Nome _______________________________________________________________________ </w:t>
            </w:r>
          </w:p>
          <w:p w14:paraId="7294CACB" w14:textId="640B8AF3" w:rsidR="0023716B" w:rsidRDefault="0023716B" w:rsidP="005C737C">
            <w:pPr>
              <w:spacing w:line="360" w:lineRule="auto"/>
              <w:ind w:right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Data nascita _________________________Luogo nascita _________________________ Prov._________ il________________  residente in____________________________________________ Prov._________ CAP ______________ - nello Stato estero __________________________________________</w:t>
            </w:r>
            <w:r w:rsidR="00545FB1">
              <w:rPr>
                <w:sz w:val="22"/>
                <w:szCs w:val="22"/>
              </w:rPr>
              <w:t>_________</w:t>
            </w:r>
          </w:p>
          <w:p w14:paraId="5134BB71" w14:textId="77777777" w:rsidR="0023716B" w:rsidRDefault="0023716B" w:rsidP="005C737C">
            <w:pPr>
              <w:spacing w:line="360" w:lineRule="auto"/>
              <w:ind w:right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□ Residente </w:t>
            </w:r>
            <w:r w:rsidR="00A20BB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-  </w:t>
            </w:r>
            <w:r w:rsidR="00A20BB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□ Iscritto all'A.I.R.E.  -  □ Con residenza normale (l.4 del D.Lgs. 395/2000)</w:t>
            </w:r>
          </w:p>
          <w:p w14:paraId="6F07B4E4" w14:textId="565083EE" w:rsidR="0023716B" w:rsidRDefault="0023716B" w:rsidP="005C737C">
            <w:pPr>
              <w:spacing w:line="360" w:lineRule="auto"/>
              <w:ind w:right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nel comune di __________________________________ prov. ___________ CAP ___________________</w:t>
            </w:r>
          </w:p>
          <w:p w14:paraId="15B37CAD" w14:textId="3BEC5D81" w:rsidR="0023716B" w:rsidRDefault="0023716B" w:rsidP="005C737C">
            <w:pPr>
              <w:spacing w:line="360" w:lineRule="auto"/>
              <w:ind w:right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 (via/piazza/ecc) _______ - ______________________________________________________ n. _____ Cittadinanza </w:t>
            </w:r>
            <w:r w:rsidR="00A20BB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□ ITALIANA   -   □ dello Stato dell'Unione europea _______________________________</w:t>
            </w:r>
          </w:p>
          <w:p w14:paraId="21C2B76A" w14:textId="2E4EF607" w:rsidR="0023716B" w:rsidRDefault="0023716B" w:rsidP="005C737C">
            <w:pPr>
              <w:spacing w:line="360" w:lineRule="auto"/>
              <w:ind w:right="567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□ dello Stato extracomunitario ___________________ in possesso di regolare autorizzazione al soggiorno. </w:t>
            </w:r>
          </w:p>
          <w:p w14:paraId="46032AAF" w14:textId="77777777" w:rsidR="0023716B" w:rsidRDefault="0023716B" w:rsidP="005C737C">
            <w:pPr>
              <w:spacing w:line="360" w:lineRule="auto"/>
              <w:ind w:right="567"/>
            </w:pPr>
            <w:r>
              <w:rPr>
                <w:b/>
                <w:bCs/>
                <w:sz w:val="22"/>
                <w:szCs w:val="22"/>
              </w:rPr>
              <w:t xml:space="preserve">Tipo di relazione con l'impresa indicata al quadro A (barrare con una X il caso </w:t>
            </w:r>
            <w:r w:rsidR="00A20BBD">
              <w:rPr>
                <w:b/>
                <w:bCs/>
                <w:sz w:val="22"/>
                <w:szCs w:val="22"/>
              </w:rPr>
              <w:t>appropriato)</w:t>
            </w:r>
            <w:r w:rsidR="00A20BBD" w:rsidRPr="00A20BBD">
              <w:rPr>
                <w:sz w:val="22"/>
                <w:szCs w:val="22"/>
              </w:rPr>
              <w:t xml:space="preserve">     </w:t>
            </w:r>
            <w:r w:rsidRPr="00A20BBD"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 xml:space="preserve">                        </w:t>
            </w:r>
            <w:r>
              <w:rPr>
                <w:sz w:val="22"/>
                <w:szCs w:val="22"/>
              </w:rPr>
              <w:t xml:space="preserve"> □ titolare/legale rappresentante          □ dipendente          □ socio (SNC)          □ socio accomandatario (SAS/SAPA) □ amministratore (SRL/SPA) </w:t>
            </w:r>
          </w:p>
        </w:tc>
      </w:tr>
    </w:tbl>
    <w:p w14:paraId="10F794A2" w14:textId="77777777" w:rsidR="00545FB1" w:rsidRDefault="00545FB1"/>
    <w:tbl>
      <w:tblPr>
        <w:tblW w:w="101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146"/>
      </w:tblGrid>
      <w:tr w:rsidR="0023716B" w14:paraId="3E905A8A" w14:textId="77777777" w:rsidTr="00C419B3"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2CF3A" w14:textId="77777777" w:rsidR="0023716B" w:rsidRPr="00591309" w:rsidRDefault="0023716B" w:rsidP="00545FB1">
            <w:pPr>
              <w:spacing w:line="360" w:lineRule="auto"/>
              <w:ind w:right="87"/>
              <w:rPr>
                <w:b/>
                <w:bCs/>
              </w:rPr>
            </w:pPr>
            <w:r w:rsidRPr="00591309">
              <w:rPr>
                <w:b/>
                <w:bCs/>
              </w:rPr>
              <w:t>QUADRO C – Condizioni per il possesso del requisito dell'onorabilità</w:t>
            </w:r>
          </w:p>
          <w:p w14:paraId="5474E613" w14:textId="77777777" w:rsidR="0023716B" w:rsidRDefault="0023716B" w:rsidP="00545FB1">
            <w:pPr>
              <w:spacing w:line="360" w:lineRule="auto"/>
              <w:ind w:right="87"/>
              <w:rPr>
                <w:b/>
                <w:bCs/>
              </w:rPr>
            </w:pPr>
            <w:r>
              <w:rPr>
                <w:b/>
                <w:bCs/>
              </w:rPr>
              <w:t xml:space="preserve">La persona indicata nel quadro B: </w:t>
            </w:r>
          </w:p>
          <w:p w14:paraId="23AB3701" w14:textId="77777777" w:rsidR="0023716B" w:rsidRDefault="0023716B" w:rsidP="00545FB1">
            <w:pPr>
              <w:ind w:right="8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C1) non ha riportato condanne per I delitti contro la Pubblica amministrazione di cui al codice penale – libro II – titolo II </w:t>
            </w:r>
            <w:r>
              <w:rPr>
                <w:sz w:val="20"/>
                <w:szCs w:val="20"/>
              </w:rPr>
              <w:t>(314 peculato - 315 malversazione a danno di privati - 316 peculato mediante profitto dell'errore altrui - 316bis malversazione a danno dello stato - 316 ter indebita percezione di erogazioni a danno dello stato -  317 concussione - 318 corruzione per un atto d'ufficio - 319 corruzione per un atto contrario ai doveri d'ufficio - 319 bis corruzione in atti giudiziari – 319 ter corruzione in atti giudiziari - 319 quater induzione indebita a dare o promettere utilità - 320 corruzione di persona incaricata di un pubblico servizio - 322 istigazione alla corruzione – 322 bis peculato, concussione, corruzione</w:t>
            </w:r>
            <w:r w:rsidR="008960A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e istigazione alla corruzione di membri degli organi delle Comunità europee e di funzionari delle Comunità europee e di Stati esteri – 323 abuso d'ufficio -  324 interesse privato in atti d'ufficio – 325 utilizzazione d'invenzioni o scoperte conosciute per ragioni d'ufficio - 326 rivelazione ed utilizzazione di segreti d'ufficio – 327 eccitamento al dispregio e </w:t>
            </w:r>
            <w:r>
              <w:rPr>
                <w:sz w:val="20"/>
                <w:szCs w:val="20"/>
              </w:rPr>
              <w:lastRenderedPageBreak/>
              <w:t>vilipendio delle istituzioni, delle leggi o degli atti dell'autorità -. 328 rifiuto di atti d'ufficio – 329 rifiuto o ritardo di obbedienza commesso da un militare o da un agente della forza pubblica - 331 interruzione di un servizio pubblico o di pubblica necessità – 334 sottrazione o danneggiamento di cose sottoposte a sequestro disposto nel corso di un procedimento penale o dall'autorità amministrativa – 335 violazione colposa di doveri inerenti alla custodia di cose sottoposte a sequestro disposto nel corso di procedimento penale o dall'autorità amministrativa – 336 violenza o minaccia a un pubblico ufficiale – 337 resistenza a un pubblico ufficiale – 337 bis occultamento, custodia o alterazione di mezzi di trasporto – 338 violenza o minaccia ad un corpo politico, amministrativo o giudiziario – 340 interruzione di un ufficio o servizio pubblico o di un servizio di pubblica sicurezza – 341bis oltraggio a pubblico ufficiale – 342 oltraggio a un corpo politico, amministrativo o giudiziario – 343 oltraggio a un magistrato in udienza – 345 offesa all'autorità mediante danneggiamento di affissioni – 346 millantato credito – 346bis traffico di influenze illecite – 347 usurpazione di funzioni pubbliche – 348 abusivo esercizio di una professione – 349 violazione di sigilli – 351 violazione della pubblica custodia di cose – 352 vendita di stampati dei quali è stato ordinato il sequestro – 353 turbata libertà degli incanti – 353bis turbata libertà del procedimento di scelta del contraente – 354 astensione dagli incanti – 355 inadempimento di contratti di pubbliche forniture – 356 frode nelle pubbliche forniture);</w:t>
            </w:r>
          </w:p>
          <w:p w14:paraId="7A69DB81" w14:textId="77777777" w:rsidR="0023716B" w:rsidRDefault="0023716B" w:rsidP="00545FB1">
            <w:pPr>
              <w:ind w:right="8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C2) non ha riportato condanne per I delitti contro l'Amministrazione della giustizia di cui al codice penale – libro II – titolo III </w:t>
            </w:r>
            <w:r>
              <w:rPr>
                <w:sz w:val="20"/>
                <w:szCs w:val="20"/>
              </w:rPr>
              <w:t>(361 Omessa denuncia di reato da parte del pubblico ufficiale - 362 Omessa denuncia da parte di un incaricato di pubblico servizio - 363 Omessa denuncia aggravata - 364 Omessa denuncia di reato da parte del cittadino - 365 Omissione di referto - 366 Rifiuto di uffici legalmente dovuti - 367 Simulazione di reato - 368 Calunnia - 369 Autocalunnia – 370 Simulazione o calunnia per un fatto costituente contravvenzione - 371 Falso giuramento della parte - 371 Bis False informazioni al pubblico ministero o al procuratore della Corte penale internazionale - 371 Ter False dichiarazioni al difensore - 372 Falsa testimonianza - 373 Falsa perizia o interpretazione – 374 Frode processuale - 374 Bis False dichiarazioni o attestazioni in atti destinati all'autorità giudiziaria o alla Corte penale internazionale - 375 Frode in processo penale e depistaggio - 376 Ritrattazione - 377 Intralcio alla giustizia - 377 bis Induzione a non rendere dichiarazioni o a rendere dichiarazioni mendaci all'autorità giudiziaria - 378 Favoreggiamento personale -  379 Favoreggiamento reale - 379 bis Rivelazione di segreti inerenti a un procedimento penale - 380 Patrocinio o consulenza infedele – 381 Altre infedeltà del patrocinatore o del consulente tecnico - 382 Millantato credito del patrocinatore - 383 Interdizione dai pubblici uffici – 385 evasione – 386 Procurata evasione – 387 Colpa del custode – 388 Mancata esecuzione dolosa di un provvedimento del giudice – 388bis Violazione colposa dei doveri inerenti alla custodia di cose sottoposte a pignoramento ovvero a sequestro giudiziario o conservativo – 388ter Mancata esecuzione dolosa di sanzioni pecuniarie – 389 inosservanza di pene accessorie – 390 Procurata inosservanza di pena – 391 Procurata inosservanza di misure di sicurezza detentive – 391bis Agevolazione ai detenuti e internati sottoposti a particolari restrizioni delle regole di trattamento e degli istituti previsti dall'ordinamento penitenziario – 392 Esercizio arbitrario delle proprie ragioni con violenza sulle cose – 393 Esercizio arbitrario delle proprie ragioni con violenza alle persone)</w:t>
            </w:r>
          </w:p>
          <w:p w14:paraId="4A16E244" w14:textId="77777777" w:rsidR="0023716B" w:rsidRDefault="0023716B" w:rsidP="00545FB1">
            <w:pPr>
              <w:ind w:right="8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C3) non ha riportato condanne per I delitti contro la fede pubblica di cui al codice penale – libro II – titolo VII</w:t>
            </w:r>
            <w:r>
              <w:t xml:space="preserve"> </w:t>
            </w:r>
            <w:r>
              <w:rPr>
                <w:sz w:val="20"/>
                <w:szCs w:val="20"/>
              </w:rPr>
              <w:t>(453 Falsificazione di monete, spendita e introduzione nello Stato, previo concerto, di monete falsificate - 454 Alterazione di monete - 455 Spendita e introduzione nello Stato, senza concerto, di monete falsificate - 459 Falsificazione di valori di bollo, introduzione nello Stato, acquisto, detenzione o messa in circolazione di valori di bollo falsificati - 460 Contraffazione di carta filigranata in uso per la fabbricazione di carte di pubblico credito o di valori di bollo - 461 Fabbricazione o detenzione di filigrane o di strumenti destinati alla falsificazione di monete, di valori di bollo o di carta filigranata - 462 Falsificazione di biglietti di pubbliche imprese di trasporto – 464 Uso di valori di bollo contraffatti o alterati - 465 Uso di biglietti falsificati di pubbliche imprese di trasporto - 466 Alterazione di segni nei valori di bollo o nei biglietti usati e uso degli oggetti così alterati - 467 Contraffazione del sigillo dello Stato e uso del sigillo contraffatto - 468 Contraffazione di altri pubblici sigilli o strumenti destinati a pubblica autenticazione o certificazione e uso di tali sigilli e strumenti contraffatti - 469 Contraffazione delle impronte di una pubblica autenticazione o certificazione - 470 Vendita o acquisto di cose con impronte contraffatte di una pubblica autenticazione o certificazione - 471 Uso abusivo di sigilli e strumenti veri - 472 Uso o detenzione di misure o pesi con falsa impronta - 473 Contraffazione, alterazione o uso di segni distintivi di opere dell'ingegno o di prodotti industriali - 474 Introduzione nello Stato e commercio di prodotti con segni falsi – 476 Falsità materiale commessa dal pubblico ufficiale in atti pubblici – 477 Falsità materiale commessa da pubblico ufficiale in certificati o autorizzazioni amministrative – 478 Falsità materiale commessa dal pubblico ufficiale in copie autoentiche di atti pubblici o privati e in attestati del contenuto di atti – 479 Falsità ideologica commessa dal pubblico ufficiale in atti pubblici – 480 Falsità ideologica commessa dal pubblico ufficiale in certificati o in autorizzazioni amministrative – 481 Falsità ideologica in certificati commessa da persone esercenti un servizio di pubblica necessità – 482 Falsità materiale commessa dal privato – 483 Falsità ideologica commessa dal privato in atto pubblico -  484 Falsità in registri e notificazioni – 487 Falsità in foglio firmato in bianco, atto pubblico – 488 Altre falsità in foglio firmato in bianco. Applicabilità delle disposizioni sulle falsità in testamento olografo, cambiale o titoli di credito – 491bis Documenti informatici – 494 Sostituzione di persona – 495 Falsa attestazione o dichiarazione a un pubblico ufficiale sulla identità o su qualità personali proprie o di altri – 495bis Falsa dichiarazione o attestazione al certificatore di firma elettronica sull'identità o su qualità personali proprie o di altri – 495ter Fraudolente alterazioni per impedire l'identificazione o l'accertamento di qualità personali – 496 False dichiarazioni sull'identità o su qualità personali proprie o di altri – 497 Frode nel farsi rilasciare certificati del casellario giudiziale e uso indebito di tali certificati – 497bis Possesso e fabbricazione di documenti di identificazione falsi – 497ter Possesso di segni distintivi contraffatti – 498 Usurpazione di titoli e onori);</w:t>
            </w:r>
          </w:p>
          <w:p w14:paraId="6AF33506" w14:textId="77777777" w:rsidR="0023716B" w:rsidRDefault="0023716B" w:rsidP="00545FB1">
            <w:pPr>
              <w:ind w:right="8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C4) non ha riportato condanne per I delitti contro l'economia pubblica, l'industria e il commercio di cui al codice penale – libro II – titolo VIII</w:t>
            </w:r>
            <w:r>
              <w:t xml:space="preserve"> </w:t>
            </w:r>
            <w:r>
              <w:rPr>
                <w:sz w:val="20"/>
                <w:szCs w:val="20"/>
              </w:rPr>
              <w:t xml:space="preserve">(499 Distruzione di materie prime o di prodotti agricoli o industriali, ovvero di mezzi di produzione - 500 Diffusione di una malattia delle piante o degli animali - 501 Rialzo e ribasso fraudolento </w:t>
            </w:r>
            <w:r>
              <w:rPr>
                <w:sz w:val="20"/>
                <w:szCs w:val="20"/>
              </w:rPr>
              <w:lastRenderedPageBreak/>
              <w:t>di prezzi sul pubblico mercato o nelle borse di commercio - 501bis manovre speculative su  merci - 503 Serrata e sciopero per fini non contrattuali - 504 Coazione alla pubblica autorità mediante serrata o sciopero - 505 serrata o sciopero a scopo di solidarietà o di protesta - 506 Serrata di esercenti di piccole industrie o commerci - 507 Boicottaggio - 508 Arbitraria invasione e occupazione di aziende agricole o industriali Sabotaggio - 509 Inosservanza delle norme disciplinanti i rapporti di lavoro - 513 turbata libertà dell'industria o del commercio - 513 Bis Illecita concorrenza con minaccia o violenza - 514 Frodi contro le industrie nazionali - 515 Frode nell'esercizio del commercio – 516 Vendita di sostanze alimentari non genuine come genuine - 517 Vendita di prodotti industriali con segni mendaci - 517 Bis Circostanza aggravante - 517 Ter Fabbricazione e commercio di beni realizzati usurpando titoli di proprietà industriale - 517 Quater Contraffazione di indicazioni geografiche o denominazioni di origine dei prodotti agroalimentari - 517 Quinquies Circostanza attenuante);</w:t>
            </w:r>
          </w:p>
          <w:p w14:paraId="0F461DB8" w14:textId="77777777" w:rsidR="0023716B" w:rsidRDefault="0023716B" w:rsidP="00545FB1">
            <w:pPr>
              <w:ind w:right="8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C5) non ha riportato condanne per i delittti di cui ai seguenti articoli del codice penale</w:t>
            </w:r>
            <w:r>
              <w:t xml:space="preserve">: </w:t>
            </w:r>
            <w:r>
              <w:rPr>
                <w:sz w:val="20"/>
                <w:szCs w:val="20"/>
              </w:rPr>
              <w:t>575 omicidio – 624 furto – 628 rapina – 629 estorsione – 630 sequestro di persona a scopo di estorsione – 640 truffa – 646 appropriazione indebita – 648 ricettazione – 648bis riciclaggio;</w:t>
            </w:r>
          </w:p>
          <w:p w14:paraId="0FEEDD1C" w14:textId="77777777" w:rsidR="0023716B" w:rsidRDefault="0023716B" w:rsidP="00545FB1">
            <w:pPr>
              <w:ind w:right="8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C6)</w:t>
            </w:r>
            <w:r>
              <w:t xml:space="preserve"> </w:t>
            </w:r>
            <w:r>
              <w:rPr>
                <w:b/>
                <w:bCs/>
              </w:rPr>
              <w:t>non ha riportato condanne per I delitti di cui all'art. 2 della Legge 15 dicembre 1990 n. 386</w:t>
            </w:r>
            <w:r>
              <w:t xml:space="preserve"> </w:t>
            </w:r>
            <w:r>
              <w:rPr>
                <w:sz w:val="20"/>
                <w:szCs w:val="20"/>
              </w:rPr>
              <w:t>(emissione di assegni senza provvista);</w:t>
            </w:r>
          </w:p>
          <w:p w14:paraId="59A536AA" w14:textId="77777777" w:rsidR="0023716B" w:rsidRDefault="0023716B" w:rsidP="00545FB1">
            <w:pPr>
              <w:ind w:right="8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C7) non ha riportato condanne per qualsiasi altro delitto non colposo</w:t>
            </w:r>
            <w:r>
              <w:t xml:space="preserve"> </w:t>
            </w:r>
            <w:r>
              <w:rPr>
                <w:sz w:val="20"/>
                <w:szCs w:val="20"/>
              </w:rPr>
              <w:t>per il quale la legge preveda la pena della reclusione non inferiore, nel minimo, a due anni e, nel massimo, a cinque anni, salvo che non sia intervenuta sentenza definitiva di riabilitazione;</w:t>
            </w:r>
          </w:p>
          <w:p w14:paraId="322EFA24" w14:textId="77777777" w:rsidR="0023716B" w:rsidRDefault="0023716B" w:rsidP="00545FB1">
            <w:pPr>
              <w:ind w:right="8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C8) non è stata sottoposta a misure di sicurezza personali o alle misure di prevenzione</w:t>
            </w:r>
            <w:r>
              <w:rPr>
                <w:sz w:val="20"/>
                <w:szCs w:val="20"/>
              </w:rPr>
              <w:t xml:space="preserve"> previste dal D. Lgs. 6 settembre 2011 n. 159 (foglio di via, sorveglianza speciale, obbligo di soggiorno, divieto di soggiorno) (il D.Lgs. 159/2011 subentra alla Legge 1423/1956 e alla Legge 575/1965);</w:t>
            </w:r>
          </w:p>
          <w:p w14:paraId="4F3EFD83" w14:textId="3B4819C5" w:rsidR="00545FB1" w:rsidRDefault="0023716B" w:rsidP="00545FB1">
            <w:pPr>
              <w:ind w:right="87"/>
              <w:jc w:val="both"/>
            </w:pPr>
            <w:r>
              <w:rPr>
                <w:b/>
                <w:bCs/>
              </w:rPr>
              <w:t>C9) non è stata interdetta o inabilitata</w:t>
            </w:r>
            <w:r>
              <w:t xml:space="preserve"> (art. 418 codice civile).  </w:t>
            </w:r>
          </w:p>
        </w:tc>
      </w:tr>
    </w:tbl>
    <w:p w14:paraId="050DBB8F" w14:textId="77777777" w:rsidR="00545FB1" w:rsidRDefault="00545FB1"/>
    <w:tbl>
      <w:tblPr>
        <w:tblW w:w="101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146"/>
      </w:tblGrid>
      <w:tr w:rsidR="0023716B" w14:paraId="0BD583AA" w14:textId="77777777" w:rsidTr="00C419B3"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E32B4" w14:textId="77777777" w:rsidR="0023716B" w:rsidRDefault="0023716B" w:rsidP="005C737C">
            <w:pPr>
              <w:ind w:right="51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QUADRO D – Dichiarazione e sottoscrizione della dichiarazione stessa</w:t>
            </w:r>
          </w:p>
          <w:p w14:paraId="471C03AC" w14:textId="77777777" w:rsidR="0023716B" w:rsidRDefault="0023716B" w:rsidP="005C737C">
            <w:pPr>
              <w:ind w:right="510"/>
              <w:jc w:val="both"/>
            </w:pPr>
            <w:r>
              <w:t xml:space="preserve">Io sottoscritto, avente le generalità dettagliate nel quadro B </w:t>
            </w:r>
            <w:r>
              <w:rPr>
                <w:b/>
                <w:bCs/>
                <w:sz w:val="26"/>
                <w:szCs w:val="26"/>
              </w:rPr>
              <w:t>dichiaro</w:t>
            </w:r>
          </w:p>
          <w:p w14:paraId="18C5C6FC" w14:textId="77777777" w:rsidR="0023716B" w:rsidRDefault="0023716B" w:rsidP="005C737C">
            <w:pPr>
              <w:ind w:right="510"/>
              <w:jc w:val="both"/>
            </w:pPr>
            <w:r>
              <w:t>a)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t>di essere in possesso del requisito dell'onorabilità in quanto rispetto tutte le condizioni elencate nel precedente quadro C;</w:t>
            </w:r>
          </w:p>
          <w:p w14:paraId="766F81CB" w14:textId="77777777" w:rsidR="0023716B" w:rsidRDefault="0023716B" w:rsidP="005C737C">
            <w:pPr>
              <w:ind w:right="510"/>
              <w:jc w:val="both"/>
            </w:pPr>
            <w:r>
              <w:t>d)</w:t>
            </w:r>
            <w:r>
              <w:rPr>
                <w:b/>
                <w:bCs/>
                <w:sz w:val="26"/>
                <w:szCs w:val="26"/>
              </w:rPr>
              <w:t xml:space="preserve"> dichiaro</w:t>
            </w:r>
            <w:r>
              <w:t xml:space="preserve"> e sottoscrivo che i fatti e dati comunicati mediante il presente modello sono dichiarati ai sensi degli art. 46 e 47 del D.P.R. 445 del 28/12/2000, consapevole che chi sottoscrive false dichiarazioni sarà perseguito penalmente ai sensi degli articoli 75 e 76 del decreto citato e decadrà dai benefici ottenuti col provvedimento eventualmente emanato sulla base delle dichiarazioni stesse.</w:t>
            </w:r>
          </w:p>
          <w:p w14:paraId="2ED33731" w14:textId="77777777" w:rsidR="0023716B" w:rsidRDefault="0023716B" w:rsidP="005C737C">
            <w:pPr>
              <w:ind w:right="510"/>
              <w:jc w:val="both"/>
            </w:pPr>
          </w:p>
          <w:p w14:paraId="77F922BF" w14:textId="77777777" w:rsidR="0023716B" w:rsidRDefault="00A20BBD" w:rsidP="005C737C">
            <w:pPr>
              <w:ind w:right="510"/>
              <w:jc w:val="both"/>
            </w:pPr>
            <w:r>
              <w:t xml:space="preserve">Luogo e data </w:t>
            </w:r>
            <w:r w:rsidR="0023716B">
              <w:t xml:space="preserve"> _____________________</w:t>
            </w:r>
            <w:r>
              <w:t>______</w:t>
            </w:r>
            <w:r w:rsidR="0023716B">
              <w:t>_____</w:t>
            </w:r>
          </w:p>
          <w:p w14:paraId="2BB6F253" w14:textId="77777777" w:rsidR="0023716B" w:rsidRDefault="0023716B" w:rsidP="005C737C">
            <w:pPr>
              <w:ind w:right="510"/>
              <w:jc w:val="both"/>
            </w:pPr>
          </w:p>
          <w:p w14:paraId="247B1439" w14:textId="6B6C9322" w:rsidR="0023716B" w:rsidRDefault="0023716B" w:rsidP="005C737C">
            <w:pPr>
              <w:ind w:right="510"/>
              <w:jc w:val="both"/>
            </w:pPr>
            <w:r>
              <w:t xml:space="preserve">                                                               </w:t>
            </w:r>
            <w:r w:rsidR="00C419B3">
              <w:t xml:space="preserve">               </w:t>
            </w:r>
            <w:r>
              <w:t xml:space="preserve">________________________________________  </w:t>
            </w:r>
          </w:p>
          <w:p w14:paraId="20C39FC8" w14:textId="77777777" w:rsidR="0023716B" w:rsidRDefault="0023716B" w:rsidP="005C737C">
            <w:pPr>
              <w:ind w:right="510"/>
              <w:jc w:val="both"/>
            </w:pPr>
            <w:r>
              <w:t xml:space="preserve">                                                                                          </w:t>
            </w:r>
            <w:r>
              <w:rPr>
                <w:sz w:val="20"/>
                <w:szCs w:val="20"/>
              </w:rPr>
              <w:t>firma del dichiarante leggibile e non autenticata</w:t>
            </w:r>
          </w:p>
        </w:tc>
      </w:tr>
    </w:tbl>
    <w:p w14:paraId="4F303E9C" w14:textId="77777777" w:rsidR="00F71124" w:rsidRDefault="00F71124" w:rsidP="0023716B">
      <w:pPr>
        <w:ind w:right="510"/>
        <w:jc w:val="both"/>
      </w:pPr>
    </w:p>
    <w:p w14:paraId="08DECED3" w14:textId="77777777" w:rsidR="0023716B" w:rsidRDefault="0023716B" w:rsidP="00F71124">
      <w:pPr>
        <w:ind w:left="142" w:right="15"/>
        <w:jc w:val="both"/>
        <w:rPr>
          <w:b/>
          <w:bCs/>
          <w:sz w:val="20"/>
          <w:szCs w:val="20"/>
        </w:rPr>
      </w:pPr>
      <w:r>
        <w:rPr>
          <w:b/>
          <w:bCs/>
        </w:rPr>
        <w:t xml:space="preserve">n.b. </w:t>
      </w:r>
      <w:r>
        <w:rPr>
          <w:b/>
          <w:bCs/>
          <w:sz w:val="20"/>
          <w:szCs w:val="20"/>
        </w:rPr>
        <w:t xml:space="preserve"> Ai sensi dell’art. 3 e 4, comma 2, della Legge 264/91, i requisiti personali e morali devono essere posseduti:</w:t>
      </w:r>
    </w:p>
    <w:p w14:paraId="66B13A8F" w14:textId="77777777" w:rsidR="0023716B" w:rsidRDefault="0023716B" w:rsidP="00F71124">
      <w:pPr>
        <w:ind w:left="142" w:right="15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a) dal titolare dell’impresa individuale - da tutti i soci delle società di persone - dai soci accomandatari delle società in accomandita semplice e per azioni - dagli amministratori per ogni altro tipo di società;</w:t>
      </w:r>
    </w:p>
    <w:p w14:paraId="38206BD9" w14:textId="77777777" w:rsidR="0023716B" w:rsidRDefault="0023716B" w:rsidP="00F71124">
      <w:pPr>
        <w:ind w:left="142" w:right="15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b) dai dipendenti - collaboratori familiari - associati in partecipazione e prestatori di attività lavorativa in base a contratti di lavoro previsti dalla normativa vigente.</w:t>
      </w:r>
    </w:p>
    <w:p w14:paraId="4ED62CE3" w14:textId="77777777" w:rsidR="00A20BBD" w:rsidRDefault="00A20BBD" w:rsidP="00F71124">
      <w:pPr>
        <w:ind w:left="142" w:right="15"/>
        <w:jc w:val="both"/>
        <w:rPr>
          <w:sz w:val="22"/>
          <w:szCs w:val="22"/>
        </w:rPr>
      </w:pPr>
    </w:p>
    <w:tbl>
      <w:tblPr>
        <w:tblW w:w="1034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348"/>
      </w:tblGrid>
      <w:tr w:rsidR="0023716B" w14:paraId="22B01110" w14:textId="77777777" w:rsidTr="00CF699E">
        <w:tc>
          <w:tcPr>
            <w:tcW w:w="10348" w:type="dxa"/>
            <w:shd w:val="clear" w:color="auto" w:fill="auto"/>
          </w:tcPr>
          <w:p w14:paraId="0984DE21" w14:textId="77777777" w:rsidR="00F71124" w:rsidRPr="00F71124" w:rsidRDefault="00F71124" w:rsidP="00F71124">
            <w:pPr>
              <w:ind w:right="283"/>
              <w:jc w:val="both"/>
              <w:rPr>
                <w:b/>
                <w:bCs/>
                <w:i/>
                <w:iCs/>
                <w:sz w:val="18"/>
                <w:szCs w:val="18"/>
              </w:rPr>
            </w:pPr>
            <w:r w:rsidRPr="00F71124">
              <w:rPr>
                <w:b/>
                <w:bCs/>
                <w:i/>
                <w:iCs/>
                <w:sz w:val="18"/>
                <w:szCs w:val="18"/>
              </w:rPr>
              <w:t>Informativa ai sensi del D.Lgs. 30/6/2003 n.196 (Codice in materia di protezione dei dati personali),</w:t>
            </w:r>
            <w:r w:rsidRPr="00F71124">
              <w:rPr>
                <w:i/>
                <w:iCs/>
                <w:sz w:val="18"/>
                <w:szCs w:val="18"/>
              </w:rPr>
              <w:t xml:space="preserve"> </w:t>
            </w:r>
            <w:r w:rsidRPr="00F71124">
              <w:rPr>
                <w:b/>
                <w:bCs/>
                <w:i/>
                <w:iCs/>
                <w:sz w:val="18"/>
                <w:szCs w:val="18"/>
              </w:rPr>
              <w:t xml:space="preserve">integrato con le modifiche introdotte dal D. Lgs. 101/2018, e del GDPR (Regolamento UE 2016/679). </w:t>
            </w:r>
          </w:p>
          <w:p w14:paraId="494A4D69" w14:textId="77777777" w:rsidR="00F71124" w:rsidRPr="00F71124" w:rsidRDefault="00F71124" w:rsidP="00F71124">
            <w:pPr>
              <w:ind w:right="283"/>
              <w:jc w:val="both"/>
              <w:rPr>
                <w:bCs/>
                <w:i/>
                <w:iCs/>
                <w:sz w:val="18"/>
                <w:szCs w:val="18"/>
              </w:rPr>
            </w:pPr>
            <w:r w:rsidRPr="00F71124">
              <w:rPr>
                <w:bCs/>
                <w:i/>
                <w:iCs/>
                <w:sz w:val="18"/>
                <w:szCs w:val="18"/>
              </w:rPr>
              <w:t xml:space="preserve">Si informa che: </w:t>
            </w:r>
          </w:p>
          <w:p w14:paraId="4288A28A" w14:textId="77777777" w:rsidR="00A20BBD" w:rsidRDefault="00F71124" w:rsidP="00A20BBD">
            <w:pPr>
              <w:ind w:left="224" w:right="283" w:hanging="224"/>
              <w:jc w:val="both"/>
              <w:rPr>
                <w:i/>
                <w:iCs/>
                <w:sz w:val="18"/>
                <w:szCs w:val="18"/>
              </w:rPr>
            </w:pPr>
            <w:r w:rsidRPr="00F71124">
              <w:rPr>
                <w:b/>
                <w:bCs/>
                <w:i/>
                <w:iCs/>
                <w:sz w:val="18"/>
                <w:szCs w:val="18"/>
              </w:rPr>
              <w:t xml:space="preserve"> - </w:t>
            </w:r>
            <w:r w:rsidRPr="00F71124">
              <w:rPr>
                <w:i/>
                <w:iCs/>
                <w:sz w:val="18"/>
                <w:szCs w:val="18"/>
              </w:rPr>
              <w:t>Il trattamento dei dati raccolti sarà improntato ai principi di correttezza, liceità e trasparenza tutelando la riservatezza dell’interessato.</w:t>
            </w:r>
          </w:p>
          <w:p w14:paraId="0ED06978" w14:textId="77777777" w:rsidR="00F71124" w:rsidRPr="00F71124" w:rsidRDefault="00F71124" w:rsidP="00A20BBD">
            <w:pPr>
              <w:numPr>
                <w:ilvl w:val="0"/>
                <w:numId w:val="2"/>
              </w:numPr>
              <w:ind w:left="224" w:right="283" w:hanging="224"/>
              <w:jc w:val="both"/>
              <w:rPr>
                <w:i/>
                <w:iCs/>
                <w:sz w:val="18"/>
                <w:szCs w:val="18"/>
              </w:rPr>
            </w:pPr>
            <w:r w:rsidRPr="00F71124">
              <w:rPr>
                <w:i/>
                <w:iCs/>
                <w:sz w:val="18"/>
                <w:szCs w:val="18"/>
              </w:rPr>
              <w:t>I dati forniti saranno utilizzati dal Servizio Trasporti della Provincia per lo svolgimento delle finalità istituzionali della Provincia e per finalità strettamente connesse (complementari ed integrative), in relazione al procedimento amministrativo per il quale essi sono specificati, nonché per gli adempimenti amministrativi ad esso conseguenti.</w:t>
            </w:r>
          </w:p>
          <w:p w14:paraId="6C6AD232" w14:textId="77777777" w:rsidR="00F71124" w:rsidRPr="00F71124" w:rsidRDefault="00F71124" w:rsidP="00A20BBD">
            <w:pPr>
              <w:numPr>
                <w:ilvl w:val="0"/>
                <w:numId w:val="2"/>
              </w:numPr>
              <w:tabs>
                <w:tab w:val="num" w:pos="224"/>
              </w:tabs>
              <w:ind w:left="224" w:right="283" w:hanging="224"/>
              <w:jc w:val="both"/>
              <w:rPr>
                <w:i/>
                <w:iCs/>
                <w:sz w:val="18"/>
                <w:szCs w:val="18"/>
              </w:rPr>
            </w:pPr>
            <w:r w:rsidRPr="00F71124">
              <w:rPr>
                <w:i/>
                <w:iCs/>
                <w:sz w:val="18"/>
                <w:szCs w:val="18"/>
              </w:rPr>
              <w:t>Il trattamento sarà effettuato in forma cartacea, informatizzata e telematica.</w:t>
            </w:r>
          </w:p>
          <w:p w14:paraId="590EAB71" w14:textId="77777777" w:rsidR="00F71124" w:rsidRPr="00F71124" w:rsidRDefault="00F71124" w:rsidP="00A20BBD">
            <w:pPr>
              <w:numPr>
                <w:ilvl w:val="0"/>
                <w:numId w:val="2"/>
              </w:numPr>
              <w:tabs>
                <w:tab w:val="num" w:pos="224"/>
              </w:tabs>
              <w:ind w:left="224" w:right="283" w:hanging="224"/>
              <w:jc w:val="both"/>
              <w:rPr>
                <w:i/>
                <w:iCs/>
                <w:sz w:val="18"/>
                <w:szCs w:val="18"/>
              </w:rPr>
            </w:pPr>
            <w:r w:rsidRPr="00F71124">
              <w:rPr>
                <w:i/>
                <w:iCs/>
                <w:sz w:val="18"/>
                <w:szCs w:val="18"/>
              </w:rPr>
              <w:t>Il conferimento dei dati è obbligatorio ed è finalizzato allo svolgimento delle predette finalità istituzionali. I dati raccolti potranno essere comunicati e diffusi, per le stesse finalità di carattere istituzionale, ad altri soggetti eventualmente coinvolti nel procedimento.</w:t>
            </w:r>
          </w:p>
          <w:p w14:paraId="22D401D1" w14:textId="77777777" w:rsidR="00A20BBD" w:rsidRDefault="00F71124" w:rsidP="00A20BBD">
            <w:pPr>
              <w:numPr>
                <w:ilvl w:val="0"/>
                <w:numId w:val="2"/>
              </w:numPr>
              <w:ind w:left="224" w:right="283" w:hanging="224"/>
              <w:jc w:val="both"/>
              <w:rPr>
                <w:i/>
                <w:iCs/>
                <w:sz w:val="18"/>
                <w:szCs w:val="18"/>
              </w:rPr>
            </w:pPr>
            <w:r w:rsidRPr="00F71124">
              <w:rPr>
                <w:i/>
                <w:iCs/>
                <w:sz w:val="18"/>
                <w:szCs w:val="18"/>
              </w:rPr>
              <w:t>Titolare del trattamento è la Provincia e responsabile del trattamento è il Dirigente del Servizio Trasporti.</w:t>
            </w:r>
          </w:p>
          <w:p w14:paraId="3A567AC1" w14:textId="77777777" w:rsidR="0023716B" w:rsidRPr="00A20BBD" w:rsidRDefault="00F71124" w:rsidP="00A20BBD">
            <w:pPr>
              <w:numPr>
                <w:ilvl w:val="0"/>
                <w:numId w:val="2"/>
              </w:numPr>
              <w:ind w:left="224" w:right="283" w:hanging="224"/>
              <w:jc w:val="both"/>
              <w:rPr>
                <w:i/>
                <w:iCs/>
                <w:sz w:val="18"/>
                <w:szCs w:val="18"/>
              </w:rPr>
            </w:pPr>
            <w:r w:rsidRPr="00A20BBD">
              <w:rPr>
                <w:i/>
                <w:iCs/>
                <w:sz w:val="18"/>
                <w:szCs w:val="18"/>
              </w:rPr>
              <w:t>L’interessato gode dei diritti di cui all’art. 7 del D. Lgs.vo 30 giugno 2003 N° 196</w:t>
            </w:r>
            <w:r w:rsidR="00A20BBD" w:rsidRPr="00A20BBD">
              <w:rPr>
                <w:i/>
                <w:iCs/>
                <w:sz w:val="18"/>
                <w:szCs w:val="18"/>
              </w:rPr>
              <w:t>,</w:t>
            </w:r>
            <w:r w:rsidR="00A20BBD">
              <w:t xml:space="preserve"> </w:t>
            </w:r>
            <w:r w:rsidR="00A20BBD" w:rsidRPr="00A20BBD">
              <w:rPr>
                <w:i/>
                <w:iCs/>
                <w:sz w:val="18"/>
                <w:szCs w:val="18"/>
              </w:rPr>
              <w:t>integrato con le modifiche introdotte dal D. Lgs. 101/2018, e del GDPR (Regolamento UE 2016/679).</w:t>
            </w:r>
          </w:p>
        </w:tc>
      </w:tr>
    </w:tbl>
    <w:p w14:paraId="15847184" w14:textId="77777777" w:rsidR="0023716B" w:rsidRPr="00CF699E" w:rsidRDefault="0023716B" w:rsidP="0023716B">
      <w:pPr>
        <w:spacing w:line="360" w:lineRule="auto"/>
        <w:jc w:val="both"/>
        <w:rPr>
          <w:color w:val="000000"/>
          <w:sz w:val="20"/>
          <w:szCs w:val="20"/>
        </w:rPr>
      </w:pPr>
      <w:r w:rsidRPr="00CF699E">
        <w:rPr>
          <w:b/>
          <w:bCs/>
          <w:sz w:val="20"/>
          <w:szCs w:val="20"/>
        </w:rPr>
        <w:t>ALLEGATI</w:t>
      </w:r>
    </w:p>
    <w:p w14:paraId="150380B7" w14:textId="77777777" w:rsidR="0023716B" w:rsidRPr="00CF699E" w:rsidRDefault="0023716B" w:rsidP="0023716B">
      <w:pPr>
        <w:jc w:val="both"/>
        <w:rPr>
          <w:color w:val="000000"/>
          <w:sz w:val="20"/>
          <w:szCs w:val="20"/>
        </w:rPr>
      </w:pPr>
      <w:r w:rsidRPr="00CF699E">
        <w:rPr>
          <w:color w:val="000000"/>
          <w:sz w:val="20"/>
          <w:szCs w:val="20"/>
        </w:rPr>
        <w:t xml:space="preserve"> </w:t>
      </w:r>
      <w:r w:rsidRPr="00CF699E">
        <w:rPr>
          <w:sz w:val="20"/>
          <w:szCs w:val="20"/>
        </w:rPr>
        <w:t>Copia di un documento di identità in corso di validità e leggibile di chi sottoscrive la dichiarazione;</w:t>
      </w:r>
    </w:p>
    <w:p w14:paraId="426DA2F4" w14:textId="77777777" w:rsidR="00F04AD7" w:rsidRDefault="0023716B" w:rsidP="00A20BBD">
      <w:pPr>
        <w:jc w:val="both"/>
      </w:pPr>
      <w:r w:rsidRPr="00CF699E">
        <w:rPr>
          <w:color w:val="000000"/>
          <w:sz w:val="20"/>
          <w:szCs w:val="20"/>
        </w:rPr>
        <w:t></w:t>
      </w:r>
      <w:r w:rsidRPr="00CF699E">
        <w:rPr>
          <w:sz w:val="20"/>
          <w:szCs w:val="20"/>
        </w:rPr>
        <w:t xml:space="preserve"> Copia del titolo di soggiorno (per i cittadini extracomunitari).</w:t>
      </w:r>
    </w:p>
    <w:sectPr w:rsidR="00F04AD7" w:rsidSect="00545FB1">
      <w:headerReference w:type="default" r:id="rId8"/>
      <w:footerReference w:type="default" r:id="rId9"/>
      <w:pgSz w:w="11906" w:h="16838"/>
      <w:pgMar w:top="964" w:right="924" w:bottom="851" w:left="902" w:header="357" w:footer="39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4FA8D" w14:textId="77777777" w:rsidR="00E32F17" w:rsidRDefault="00E32F17">
      <w:r>
        <w:separator/>
      </w:r>
    </w:p>
  </w:endnote>
  <w:endnote w:type="continuationSeparator" w:id="0">
    <w:p w14:paraId="092C66CE" w14:textId="77777777" w:rsidR="00E32F17" w:rsidRDefault="00E32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swiss"/>
    <w:pitch w:val="variable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7C81E" w14:textId="77777777" w:rsidR="00867485" w:rsidRPr="00867485" w:rsidRDefault="00867485">
    <w:pPr>
      <w:pStyle w:val="Pidipagina"/>
      <w:jc w:val="right"/>
      <w:rPr>
        <w:sz w:val="20"/>
        <w:szCs w:val="20"/>
      </w:rPr>
    </w:pPr>
    <w:r w:rsidRPr="00867485">
      <w:rPr>
        <w:sz w:val="20"/>
        <w:szCs w:val="20"/>
      </w:rPr>
      <w:fldChar w:fldCharType="begin"/>
    </w:r>
    <w:r w:rsidRPr="00867485">
      <w:rPr>
        <w:sz w:val="20"/>
        <w:szCs w:val="20"/>
      </w:rPr>
      <w:instrText>PAGE   \* MERGEFORMAT</w:instrText>
    </w:r>
    <w:r w:rsidRPr="00867485">
      <w:rPr>
        <w:sz w:val="20"/>
        <w:szCs w:val="20"/>
      </w:rPr>
      <w:fldChar w:fldCharType="separate"/>
    </w:r>
    <w:r w:rsidR="00F71124">
      <w:rPr>
        <w:noProof/>
        <w:sz w:val="20"/>
        <w:szCs w:val="20"/>
      </w:rPr>
      <w:t>3</w:t>
    </w:r>
    <w:r w:rsidRPr="00867485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44B80" w14:textId="77777777" w:rsidR="00E32F17" w:rsidRDefault="00E32F17">
      <w:r>
        <w:separator/>
      </w:r>
    </w:p>
  </w:footnote>
  <w:footnote w:type="continuationSeparator" w:id="0">
    <w:p w14:paraId="1F43E361" w14:textId="77777777" w:rsidR="00E32F17" w:rsidRDefault="00E32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E27C1" w14:textId="1F4CC8C2" w:rsidR="00CA69C0" w:rsidRDefault="00545FB1">
    <w:pPr>
      <w:ind w:left="8460" w:right="-360"/>
      <w:jc w:val="center"/>
      <w:rPr>
        <w:i/>
        <w:iCs/>
        <w:color w:val="999999"/>
        <w:sz w:val="26"/>
      </w:rPr>
    </w:pPr>
    <w:r w:rsidRPr="006F310D">
      <w:rPr>
        <w:b/>
        <w:bCs/>
        <w:i/>
        <w:iCs/>
        <w:color w:val="808080"/>
      </w:rPr>
      <w:t>Mod.SC/O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lvl w:ilvl="0">
      <w:start w:val="14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</w:abstractNum>
  <w:num w:numId="1" w16cid:durableId="1482191710">
    <w:abstractNumId w:val="0"/>
  </w:num>
  <w:num w:numId="2" w16cid:durableId="10898145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AD7"/>
    <w:rsid w:val="00027A60"/>
    <w:rsid w:val="00113217"/>
    <w:rsid w:val="00144F53"/>
    <w:rsid w:val="00177F6F"/>
    <w:rsid w:val="00182B52"/>
    <w:rsid w:val="001A49DA"/>
    <w:rsid w:val="001E5E55"/>
    <w:rsid w:val="00234DF7"/>
    <w:rsid w:val="0023716B"/>
    <w:rsid w:val="00263AC5"/>
    <w:rsid w:val="00284139"/>
    <w:rsid w:val="00287AF5"/>
    <w:rsid w:val="002C4453"/>
    <w:rsid w:val="002D295E"/>
    <w:rsid w:val="002F1754"/>
    <w:rsid w:val="003F0C2B"/>
    <w:rsid w:val="00415171"/>
    <w:rsid w:val="004366F3"/>
    <w:rsid w:val="00437BFD"/>
    <w:rsid w:val="004665F2"/>
    <w:rsid w:val="00516719"/>
    <w:rsid w:val="00545FB1"/>
    <w:rsid w:val="00546524"/>
    <w:rsid w:val="00565BCC"/>
    <w:rsid w:val="00591309"/>
    <w:rsid w:val="005C737C"/>
    <w:rsid w:val="005D75FD"/>
    <w:rsid w:val="005E0211"/>
    <w:rsid w:val="0062688A"/>
    <w:rsid w:val="00641E8A"/>
    <w:rsid w:val="00643FB5"/>
    <w:rsid w:val="00656953"/>
    <w:rsid w:val="006F310D"/>
    <w:rsid w:val="007564CF"/>
    <w:rsid w:val="0075688F"/>
    <w:rsid w:val="00772F01"/>
    <w:rsid w:val="007B0E9E"/>
    <w:rsid w:val="007F7CCD"/>
    <w:rsid w:val="00833432"/>
    <w:rsid w:val="00853914"/>
    <w:rsid w:val="00867485"/>
    <w:rsid w:val="008912BC"/>
    <w:rsid w:val="008960A7"/>
    <w:rsid w:val="008A1767"/>
    <w:rsid w:val="008D3DDD"/>
    <w:rsid w:val="009506AA"/>
    <w:rsid w:val="009B0F4F"/>
    <w:rsid w:val="009C6BD1"/>
    <w:rsid w:val="009E3969"/>
    <w:rsid w:val="009F232B"/>
    <w:rsid w:val="00A062A3"/>
    <w:rsid w:val="00A07CF3"/>
    <w:rsid w:val="00A2052E"/>
    <w:rsid w:val="00A20BBD"/>
    <w:rsid w:val="00AA1DC8"/>
    <w:rsid w:val="00AA7B96"/>
    <w:rsid w:val="00AE4FD3"/>
    <w:rsid w:val="00AE78A7"/>
    <w:rsid w:val="00AF657A"/>
    <w:rsid w:val="00B00F01"/>
    <w:rsid w:val="00B44627"/>
    <w:rsid w:val="00B50909"/>
    <w:rsid w:val="00B92436"/>
    <w:rsid w:val="00BF3D98"/>
    <w:rsid w:val="00BF5030"/>
    <w:rsid w:val="00C00F52"/>
    <w:rsid w:val="00C1376C"/>
    <w:rsid w:val="00C335D9"/>
    <w:rsid w:val="00C419B3"/>
    <w:rsid w:val="00C52240"/>
    <w:rsid w:val="00CA69C0"/>
    <w:rsid w:val="00CF699E"/>
    <w:rsid w:val="00D50B05"/>
    <w:rsid w:val="00DA4F9F"/>
    <w:rsid w:val="00DA6F9E"/>
    <w:rsid w:val="00DC4C7E"/>
    <w:rsid w:val="00DC761F"/>
    <w:rsid w:val="00DE59DD"/>
    <w:rsid w:val="00DF28B7"/>
    <w:rsid w:val="00E1530C"/>
    <w:rsid w:val="00E32F17"/>
    <w:rsid w:val="00F02CED"/>
    <w:rsid w:val="00F04AD7"/>
    <w:rsid w:val="00F26F1E"/>
    <w:rsid w:val="00F71124"/>
    <w:rsid w:val="00F71258"/>
    <w:rsid w:val="00F76402"/>
    <w:rsid w:val="00F97001"/>
    <w:rsid w:val="00FA357E"/>
    <w:rsid w:val="00FE3BB5"/>
    <w:rsid w:val="00FE4986"/>
    <w:rsid w:val="00FF0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oNotEmbedSmartTags/>
  <w:decimalSymbol w:val=","/>
  <w:listSeparator w:val=";"/>
  <w14:docId w14:val="5CB0B49C"/>
  <w15:chartTrackingRefBased/>
  <w15:docId w15:val="{564D50ED-DAE9-498B-A219-1B68E564F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00F01"/>
    <w:pPr>
      <w:suppressAutoHyphens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jc w:val="center"/>
      <w:outlineLvl w:val="1"/>
    </w:pPr>
    <w:rPr>
      <w:b/>
      <w:bCs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overflowPunct w:val="0"/>
      <w:autoSpaceDE w:val="0"/>
      <w:textAlignment w:val="baseline"/>
      <w:outlineLvl w:val="2"/>
    </w:pPr>
    <w:rPr>
      <w:rFonts w:ascii="Arial" w:hAnsi="Arial" w:cs="Arial"/>
      <w:b/>
      <w:i/>
      <w:szCs w:val="20"/>
      <w:u w:val="single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both"/>
      <w:outlineLvl w:val="3"/>
    </w:pPr>
    <w:rPr>
      <w:b/>
      <w:bCs/>
      <w:sz w:val="22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jc w:val="center"/>
      <w:outlineLvl w:val="4"/>
    </w:pPr>
    <w:rPr>
      <w:i/>
      <w:iCs/>
      <w:sz w:val="28"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jc w:val="right"/>
      <w:outlineLvl w:val="5"/>
    </w:pPr>
    <w:rPr>
      <w:i/>
      <w:iCs/>
      <w:sz w:val="26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jc w:val="right"/>
      <w:outlineLvl w:val="6"/>
    </w:pPr>
    <w:rPr>
      <w:rFonts w:ascii="Arial" w:hAnsi="Arial" w:cs="Arial"/>
      <w:b/>
      <w:bCs/>
      <w:i/>
      <w:iCs/>
      <w:color w:val="808080"/>
      <w:sz w:val="16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Symbol" w:eastAsia="Times New Roman" w:hAnsi="Symbol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eastAsia="Times New Roman" w:hAnsi="Symbol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Carpredefinitoparagrafo1">
    <w:name w:val="Car. predefinito paragrafo1"/>
  </w:style>
  <w:style w:type="character" w:styleId="Numeropagina">
    <w:name w:val="page number"/>
    <w:basedOn w:val="Carpredefinitoparagrafo1"/>
  </w:style>
  <w:style w:type="character" w:customStyle="1" w:styleId="Caratteredinumerazione">
    <w:name w:val="Carattere di numerazione"/>
  </w:style>
  <w:style w:type="paragraph" w:customStyle="1" w:styleId="Titolo10">
    <w:name w:val="Titolo1"/>
    <w:basedOn w:val="Normale"/>
    <w:next w:val="Corpotesto"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Corpotesto">
    <w:name w:val="Body Text"/>
    <w:basedOn w:val="Normale"/>
    <w:pPr>
      <w:jc w:val="both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customStyle="1" w:styleId="Corpodeltesto21">
    <w:name w:val="Corpo del testo 21"/>
    <w:basedOn w:val="Normale"/>
    <w:pPr>
      <w:jc w:val="center"/>
    </w:pPr>
  </w:style>
  <w:style w:type="paragraph" w:customStyle="1" w:styleId="BodyTextIndent2">
    <w:name w:val="Body Text Indent 2"/>
    <w:basedOn w:val="Normale"/>
    <w:pPr>
      <w:overflowPunct w:val="0"/>
      <w:autoSpaceDE w:val="0"/>
      <w:ind w:firstLine="284"/>
      <w:jc w:val="both"/>
      <w:textAlignment w:val="baseline"/>
    </w:pPr>
    <w:rPr>
      <w:sz w:val="20"/>
      <w:szCs w:val="20"/>
    </w:rPr>
  </w:style>
  <w:style w:type="paragraph" w:customStyle="1" w:styleId="Corpodeltesto31">
    <w:name w:val="Corpo del testo 31"/>
    <w:basedOn w:val="Normale"/>
    <w:rPr>
      <w:b/>
      <w:bCs/>
    </w:rPr>
  </w:style>
  <w:style w:type="paragraph" w:customStyle="1" w:styleId="Contenutocornice">
    <w:name w:val="Contenuto cornice"/>
    <w:basedOn w:val="Normale"/>
  </w:style>
  <w:style w:type="paragraph" w:customStyle="1" w:styleId="Contenutotabella">
    <w:name w:val="Contenuto tabella"/>
    <w:basedOn w:val="Normale"/>
    <w:pPr>
      <w:suppressLineNumbers/>
    </w:pPr>
  </w:style>
  <w:style w:type="character" w:styleId="Collegamentoipertestuale">
    <w:name w:val="Hyperlink"/>
    <w:uiPriority w:val="99"/>
    <w:unhideWhenUsed/>
    <w:rsid w:val="001A49DA"/>
    <w:rPr>
      <w:color w:val="0563C1"/>
      <w:u w:val="single"/>
    </w:rPr>
  </w:style>
  <w:style w:type="character" w:styleId="Menzionenonrisolta">
    <w:name w:val="Unresolved Mention"/>
    <w:uiPriority w:val="99"/>
    <w:semiHidden/>
    <w:unhideWhenUsed/>
    <w:rsid w:val="001A49DA"/>
    <w:rPr>
      <w:color w:val="605E5C"/>
      <w:shd w:val="clear" w:color="auto" w:fill="E1DFDD"/>
    </w:rPr>
  </w:style>
  <w:style w:type="character" w:customStyle="1" w:styleId="PidipaginaCarattere">
    <w:name w:val="Piè di pagina Carattere"/>
    <w:link w:val="Pidipagina"/>
    <w:uiPriority w:val="99"/>
    <w:rsid w:val="00867485"/>
    <w:rPr>
      <w:sz w:val="24"/>
      <w:szCs w:val="24"/>
      <w:lang w:eastAsia="zh-CN"/>
    </w:rPr>
  </w:style>
  <w:style w:type="paragraph" w:customStyle="1" w:styleId="Standard">
    <w:name w:val="Standard"/>
    <w:rsid w:val="00B50909"/>
    <w:pPr>
      <w:suppressAutoHyphens/>
      <w:autoSpaceDN w:val="0"/>
    </w:pPr>
    <w:rPr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30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2444</Words>
  <Characters>13937</Characters>
  <Application>Microsoft Office Word</Application>
  <DocSecurity>0</DocSecurity>
  <Lines>116</Lines>
  <Paragraphs>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ALLA PROVINCIA DI MACERATA</vt:lpstr>
    </vt:vector>
  </TitlesOfParts>
  <Company/>
  <LinksUpToDate>false</LinksUpToDate>
  <CharactersWithSpaces>16349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ALLA PROVINCIA DI MACERATA</dc:title>
  <dc:subject/>
  <dc:creator>Claudia Manciola</dc:creator>
  <cp:keywords/>
  <dc:description/>
  <cp:lastModifiedBy>Guerra Vincenzo</cp:lastModifiedBy>
  <cp:revision>3</cp:revision>
  <cp:lastPrinted>2016-05-17T13:25:00Z</cp:lastPrinted>
  <dcterms:created xsi:type="dcterms:W3CDTF">2023-07-25T12:04:00Z</dcterms:created>
  <dcterms:modified xsi:type="dcterms:W3CDTF">2023-07-25T12:06:00Z</dcterms:modified>
</cp:coreProperties>
</file>